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26"/>
        <w:ind w:left="0" w:right="336" w:firstLine="0"/>
        <w:jc w:val="center"/>
        <w:rPr>
          <w:b/>
          <w:sz w:val="32"/>
        </w:rPr>
      </w:pPr>
      <w:r>
        <w:rPr>
          <w:b/>
          <w:color w:val="231F20"/>
          <w:spacing w:val="-2"/>
          <w:sz w:val="32"/>
        </w:rPr>
        <w:t>VALENCIA</w:t>
      </w:r>
      <w:r>
        <w:rPr>
          <w:b/>
          <w:color w:val="231F20"/>
          <w:spacing w:val="-18"/>
          <w:sz w:val="32"/>
        </w:rPr>
        <w:t> </w:t>
      </w:r>
      <w:r>
        <w:rPr>
          <w:b/>
          <w:color w:val="231F20"/>
          <w:spacing w:val="-2"/>
          <w:sz w:val="32"/>
        </w:rPr>
        <w:t>SHORES</w:t>
      </w:r>
      <w:r>
        <w:rPr>
          <w:b/>
          <w:color w:val="231F20"/>
          <w:spacing w:val="-14"/>
          <w:sz w:val="32"/>
        </w:rPr>
        <w:t> </w:t>
      </w:r>
      <w:r>
        <w:rPr>
          <w:b/>
          <w:color w:val="231F20"/>
          <w:spacing w:val="-2"/>
          <w:sz w:val="32"/>
        </w:rPr>
        <w:t>HOMEOWNER</w:t>
      </w:r>
      <w:r>
        <w:rPr>
          <w:b/>
          <w:color w:val="231F20"/>
          <w:spacing w:val="-18"/>
          <w:sz w:val="32"/>
        </w:rPr>
        <w:t> </w:t>
      </w:r>
      <w:r>
        <w:rPr>
          <w:b/>
          <w:color w:val="231F20"/>
          <w:spacing w:val="-2"/>
          <w:sz w:val="32"/>
        </w:rPr>
        <w:t>ASSOCIATION</w:t>
      </w:r>
    </w:p>
    <w:p>
      <w:pPr>
        <w:pStyle w:val="Heading1"/>
      </w:pPr>
      <w:r>
        <w:rPr>
          <w:color w:val="231F20"/>
        </w:rPr>
        <w:t>Request</w:t>
      </w:r>
      <w:r>
        <w:rPr>
          <w:color w:val="231F20"/>
          <w:spacing w:val="-7"/>
        </w:rPr>
        <w:t> </w:t>
      </w:r>
      <w:r>
        <w:rPr>
          <w:color w:val="231F20"/>
        </w:rPr>
        <w:t>for</w:t>
      </w:r>
      <w:r>
        <w:rPr>
          <w:color w:val="231F20"/>
          <w:spacing w:val="-12"/>
        </w:rPr>
        <w:t> </w:t>
      </w:r>
      <w:r>
        <w:rPr>
          <w:color w:val="231F20"/>
        </w:rPr>
        <w:t>Home</w:t>
      </w:r>
      <w:r>
        <w:rPr>
          <w:color w:val="231F20"/>
          <w:spacing w:val="-5"/>
        </w:rPr>
        <w:t> </w:t>
      </w:r>
      <w:r>
        <w:rPr>
          <w:color w:val="231F20"/>
        </w:rPr>
        <w:t>Improvement</w:t>
      </w:r>
      <w:r>
        <w:rPr>
          <w:color w:val="231F20"/>
          <w:spacing w:val="-23"/>
        </w:rPr>
        <w:t> </w:t>
      </w:r>
      <w:r>
        <w:rPr>
          <w:color w:val="231F20"/>
          <w:spacing w:val="-2"/>
        </w:rPr>
        <w:t>Approval</w:t>
      </w:r>
    </w:p>
    <w:p>
      <w:pPr>
        <w:pStyle w:val="BodyText"/>
        <w:spacing w:line="230" w:lineRule="auto" w:before="145"/>
        <w:ind w:left="21" w:right="357"/>
        <w:jc w:val="both"/>
      </w:pPr>
      <w:r>
        <w:rPr>
          <w:color w:val="231F20"/>
        </w:rPr>
        <w:t>All improvements and/or changes to home or property in Valencia Shores “must” be presented to the </w:t>
      </w:r>
      <w:r>
        <w:rPr>
          <w:color w:val="231F20"/>
        </w:rPr>
        <w:t>Valencia Shores</w:t>
      </w:r>
      <w:r>
        <w:rPr>
          <w:color w:val="231F20"/>
          <w:spacing w:val="-6"/>
        </w:rPr>
        <w:t> </w:t>
      </w:r>
      <w:r>
        <w:rPr>
          <w:color w:val="231F20"/>
        </w:rPr>
        <w:t>Homeowners</w:t>
      </w:r>
      <w:r>
        <w:rPr>
          <w:color w:val="231F20"/>
          <w:spacing w:val="-15"/>
        </w:rPr>
        <w:t> </w:t>
      </w:r>
      <w:r>
        <w:rPr>
          <w:color w:val="231F20"/>
        </w:rPr>
        <w:t>Association,</w:t>
      </w:r>
      <w:r>
        <w:rPr>
          <w:color w:val="231F20"/>
          <w:spacing w:val="-4"/>
        </w:rPr>
        <w:t> </w:t>
      </w:r>
      <w:r>
        <w:rPr>
          <w:color w:val="231F20"/>
        </w:rPr>
        <w:t>Inc.</w:t>
      </w:r>
      <w:r>
        <w:rPr>
          <w:color w:val="231F20"/>
          <w:spacing w:val="-4"/>
        </w:rPr>
        <w:t> </w:t>
      </w:r>
      <w:r>
        <w:rPr>
          <w:color w:val="231F20"/>
        </w:rPr>
        <w:t>Board</w:t>
      </w:r>
      <w:r>
        <w:rPr>
          <w:color w:val="231F20"/>
          <w:spacing w:val="-4"/>
        </w:rPr>
        <w:t> </w:t>
      </w:r>
      <w:r>
        <w:rPr>
          <w:color w:val="231F20"/>
        </w:rPr>
        <w:t>of</w:t>
      </w:r>
      <w:r>
        <w:rPr>
          <w:color w:val="231F20"/>
          <w:spacing w:val="76"/>
        </w:rPr>
        <w:t> </w:t>
      </w:r>
      <w:r>
        <w:rPr>
          <w:color w:val="231F20"/>
        </w:rPr>
        <w:t>Directors</w:t>
      </w:r>
      <w:r>
        <w:rPr>
          <w:color w:val="231F20"/>
          <w:spacing w:val="-4"/>
        </w:rPr>
        <w:t> </w:t>
      </w:r>
      <w:r>
        <w:rPr>
          <w:color w:val="231F20"/>
        </w:rPr>
        <w:t>for</w:t>
      </w:r>
      <w:r>
        <w:rPr>
          <w:color w:val="231F20"/>
          <w:spacing w:val="-3"/>
        </w:rPr>
        <w:t> </w:t>
      </w:r>
      <w:r>
        <w:rPr>
          <w:color w:val="231F20"/>
        </w:rPr>
        <w:t>approval</w:t>
      </w:r>
      <w:r>
        <w:rPr>
          <w:color w:val="231F20"/>
          <w:spacing w:val="-4"/>
        </w:rPr>
        <w:t> </w:t>
      </w:r>
      <w:r>
        <w:rPr>
          <w:color w:val="231F20"/>
        </w:rPr>
        <w:t>in</w:t>
      </w:r>
      <w:r>
        <w:rPr>
          <w:color w:val="231F20"/>
          <w:spacing w:val="-4"/>
        </w:rPr>
        <w:t> </w:t>
      </w:r>
      <w:r>
        <w:rPr>
          <w:color w:val="231F20"/>
        </w:rPr>
        <w:t>advance</w:t>
      </w:r>
      <w:r>
        <w:rPr>
          <w:color w:val="231F20"/>
          <w:spacing w:val="-4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any</w:t>
      </w:r>
      <w:r>
        <w:rPr>
          <w:color w:val="231F20"/>
          <w:spacing w:val="-4"/>
        </w:rPr>
        <w:t> </w:t>
      </w:r>
      <w:r>
        <w:rPr>
          <w:color w:val="231F20"/>
        </w:rPr>
        <w:t>work</w:t>
      </w:r>
      <w:r>
        <w:rPr>
          <w:color w:val="231F20"/>
          <w:spacing w:val="-3"/>
        </w:rPr>
        <w:t> </w:t>
      </w:r>
      <w:r>
        <w:rPr>
          <w:color w:val="231F20"/>
        </w:rPr>
        <w:t>commencement. Please</w:t>
      </w:r>
      <w:r>
        <w:rPr>
          <w:color w:val="231F20"/>
          <w:spacing w:val="-8"/>
        </w:rPr>
        <w:t> </w:t>
      </w:r>
      <w:r>
        <w:rPr>
          <w:color w:val="231F20"/>
        </w:rPr>
        <w:t>use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8"/>
        </w:rPr>
        <w:t> </w:t>
      </w:r>
      <w:r>
        <w:rPr>
          <w:color w:val="231F20"/>
        </w:rPr>
        <w:t>form</w:t>
      </w:r>
      <w:r>
        <w:rPr>
          <w:color w:val="231F20"/>
          <w:spacing w:val="-8"/>
        </w:rPr>
        <w:t> </w:t>
      </w:r>
      <w:r>
        <w:rPr>
          <w:color w:val="231F20"/>
        </w:rPr>
        <w:t>below</w:t>
      </w:r>
      <w:r>
        <w:rPr>
          <w:color w:val="231F20"/>
          <w:spacing w:val="-8"/>
        </w:rPr>
        <w:t> </w:t>
      </w:r>
      <w:r>
        <w:rPr>
          <w:color w:val="231F20"/>
        </w:rPr>
        <w:t>to</w:t>
      </w:r>
      <w:r>
        <w:rPr>
          <w:color w:val="231F20"/>
          <w:spacing w:val="-8"/>
        </w:rPr>
        <w:t> </w:t>
      </w:r>
      <w:r>
        <w:rPr>
          <w:color w:val="231F20"/>
        </w:rPr>
        <w:t>submit</w:t>
      </w:r>
      <w:r>
        <w:rPr>
          <w:color w:val="231F20"/>
          <w:spacing w:val="-8"/>
        </w:rPr>
        <w:t> </w:t>
      </w:r>
      <w:r>
        <w:rPr>
          <w:color w:val="231F20"/>
        </w:rPr>
        <w:t>your</w:t>
      </w:r>
      <w:r>
        <w:rPr>
          <w:color w:val="231F20"/>
          <w:spacing w:val="-6"/>
        </w:rPr>
        <w:t> </w:t>
      </w:r>
      <w:r>
        <w:rPr>
          <w:color w:val="231F20"/>
        </w:rPr>
        <w:t>proposed</w:t>
      </w:r>
      <w:r>
        <w:rPr>
          <w:color w:val="231F20"/>
          <w:spacing w:val="-6"/>
        </w:rPr>
        <w:t> </w:t>
      </w:r>
      <w:r>
        <w:rPr>
          <w:color w:val="231F20"/>
        </w:rPr>
        <w:t>improvement(s).</w:t>
      </w:r>
    </w:p>
    <w:p>
      <w:pPr>
        <w:tabs>
          <w:tab w:pos="2744" w:val="left" w:leader="none"/>
          <w:tab w:pos="3649" w:val="left" w:leader="none"/>
          <w:tab w:pos="4969" w:val="left" w:leader="none"/>
          <w:tab w:pos="6292" w:val="left" w:leader="none"/>
          <w:tab w:pos="6892" w:val="left" w:leader="none"/>
          <w:tab w:pos="7032" w:val="left" w:leader="none"/>
          <w:tab w:pos="8518" w:val="left" w:leader="none"/>
          <w:tab w:pos="9423" w:val="left" w:leader="none"/>
          <w:tab w:pos="10662" w:val="left" w:leader="none"/>
          <w:tab w:pos="10702" w:val="left" w:leader="none"/>
          <w:tab w:pos="10765" w:val="left" w:leader="none"/>
        </w:tabs>
        <w:spacing w:line="345" w:lineRule="auto" w:before="142"/>
        <w:ind w:left="21" w:right="392" w:firstLine="0"/>
        <w:jc w:val="both"/>
        <w:rPr>
          <w:sz w:val="28"/>
        </w:rPr>
      </w:pPr>
      <w:r>
        <w:rPr>
          <w:color w:val="231F20"/>
          <w:sz w:val="28"/>
        </w:rPr>
        <w:t>Property</w:t>
      </w:r>
      <w:r>
        <w:rPr>
          <w:color w:val="231F20"/>
          <w:spacing w:val="-29"/>
          <w:sz w:val="28"/>
        </w:rPr>
        <w:t> </w:t>
      </w:r>
      <w:r>
        <w:rPr>
          <w:color w:val="231F20"/>
          <w:sz w:val="28"/>
        </w:rPr>
        <w:t>Owner:</w:t>
      </w:r>
      <w:r>
        <w:rPr>
          <w:color w:val="231F20"/>
          <w:sz w:val="28"/>
          <w:u w:val="single" w:color="231F20"/>
        </w:rPr>
        <w:tab/>
        <w:tab/>
        <w:tab/>
        <w:tab/>
        <w:tab/>
        <w:tab/>
      </w:r>
      <w:r>
        <w:rPr>
          <w:color w:val="231F20"/>
          <w:sz w:val="28"/>
          <w:u w:val="none"/>
        </w:rPr>
        <w:t>Request</w:t>
      </w:r>
      <w:r>
        <w:rPr>
          <w:color w:val="231F20"/>
          <w:spacing w:val="-18"/>
          <w:sz w:val="28"/>
          <w:u w:val="none"/>
        </w:rPr>
        <w:t> </w:t>
      </w:r>
      <w:r>
        <w:rPr>
          <w:color w:val="231F20"/>
          <w:sz w:val="28"/>
          <w:u w:val="none"/>
        </w:rPr>
        <w:t>Date</w:t>
      </w:r>
      <w:r>
        <w:rPr>
          <w:color w:val="231F20"/>
          <w:spacing w:val="80"/>
          <w:sz w:val="28"/>
          <w:u w:val="single" w:color="231F20"/>
        </w:rPr>
        <w:t>   </w:t>
      </w:r>
      <w:r>
        <w:rPr>
          <w:color w:val="231F20"/>
          <w:sz w:val="28"/>
          <w:u w:val="none"/>
        </w:rPr>
        <w:t>/</w:t>
      </w:r>
      <w:r>
        <w:rPr>
          <w:color w:val="231F20"/>
          <w:spacing w:val="80"/>
          <w:sz w:val="28"/>
          <w:u w:val="single" w:color="231F20"/>
        </w:rPr>
        <w:t>   </w:t>
      </w:r>
      <w:r>
        <w:rPr>
          <w:color w:val="231F20"/>
          <w:sz w:val="28"/>
          <w:u w:val="none"/>
        </w:rPr>
        <w:t>/</w:t>
      </w:r>
      <w:r>
        <w:rPr>
          <w:color w:val="231F20"/>
          <w:spacing w:val="80"/>
          <w:w w:val="150"/>
          <w:sz w:val="28"/>
          <w:u w:val="single" w:color="231F20"/>
        </w:rPr>
        <w:t>   </w:t>
      </w:r>
      <w:r>
        <w:rPr>
          <w:color w:val="231F20"/>
          <w:spacing w:val="80"/>
          <w:w w:val="150"/>
          <w:sz w:val="28"/>
          <w:u w:val="none"/>
        </w:rPr>
        <w:t> </w:t>
      </w:r>
      <w:r>
        <w:rPr>
          <w:color w:val="231F20"/>
          <w:sz w:val="28"/>
          <w:u w:val="none"/>
        </w:rPr>
        <w:t>Street</w:t>
      </w:r>
      <w:r>
        <w:rPr>
          <w:color w:val="231F20"/>
          <w:spacing w:val="-44"/>
          <w:sz w:val="28"/>
          <w:u w:val="none"/>
        </w:rPr>
        <w:t> </w:t>
      </w:r>
      <w:r>
        <w:rPr>
          <w:color w:val="231F20"/>
          <w:sz w:val="28"/>
          <w:u w:val="none"/>
        </w:rPr>
        <w:t>Address:</w:t>
      </w:r>
      <w:r>
        <w:rPr>
          <w:color w:val="231F20"/>
          <w:sz w:val="28"/>
          <w:u w:val="single" w:color="231F20"/>
        </w:rPr>
        <w:tab/>
        <w:tab/>
        <w:tab/>
        <w:tab/>
        <w:tab/>
        <w:tab/>
        <w:tab/>
        <w:tab/>
        <w:tab/>
      </w:r>
      <w:r>
        <w:rPr>
          <w:color w:val="231F20"/>
          <w:spacing w:val="-10"/>
          <w:sz w:val="28"/>
          <w:u w:val="none"/>
        </w:rPr>
        <w:t>. </w:t>
      </w:r>
      <w:r>
        <w:rPr>
          <w:color w:val="231F20"/>
          <w:sz w:val="28"/>
          <w:u w:val="none"/>
        </w:rPr>
        <w:t>Daytime Phone</w:t>
      </w:r>
      <w:r>
        <w:rPr>
          <w:color w:val="231F20"/>
          <w:spacing w:val="40"/>
          <w:sz w:val="28"/>
          <w:u w:val="none"/>
        </w:rPr>
        <w:t> </w:t>
      </w:r>
      <w:r>
        <w:rPr>
          <w:color w:val="231F20"/>
          <w:sz w:val="28"/>
          <w:u w:val="none"/>
        </w:rPr>
        <w:t>(</w:t>
      </w:r>
      <w:r>
        <w:rPr>
          <w:color w:val="231F20"/>
          <w:sz w:val="28"/>
          <w:u w:val="single" w:color="231F20"/>
        </w:rPr>
        <w:tab/>
      </w:r>
      <w:r>
        <w:rPr>
          <w:color w:val="231F20"/>
          <w:spacing w:val="-10"/>
          <w:sz w:val="28"/>
          <w:u w:val="none"/>
        </w:rPr>
        <w:t>)</w:t>
      </w:r>
      <w:r>
        <w:rPr>
          <w:color w:val="231F20"/>
          <w:sz w:val="28"/>
          <w:u w:val="single" w:color="231F20"/>
        </w:rPr>
        <w:tab/>
      </w:r>
      <w:r>
        <w:rPr>
          <w:color w:val="231F20"/>
          <w:spacing w:val="-10"/>
          <w:sz w:val="28"/>
          <w:u w:val="none"/>
        </w:rPr>
        <w:t>-</w:t>
      </w:r>
      <w:r>
        <w:rPr>
          <w:color w:val="231F20"/>
          <w:sz w:val="28"/>
          <w:u w:val="single" w:color="231F20"/>
        </w:rPr>
        <w:tab/>
      </w:r>
      <w:r>
        <w:rPr>
          <w:color w:val="231F20"/>
          <w:sz w:val="28"/>
          <w:u w:val="none"/>
        </w:rPr>
        <w:tab/>
        <w:t>Cell Phone</w:t>
      </w:r>
      <w:r>
        <w:rPr>
          <w:color w:val="231F20"/>
          <w:spacing w:val="40"/>
          <w:sz w:val="28"/>
          <w:u w:val="none"/>
        </w:rPr>
        <w:t> </w:t>
      </w:r>
      <w:r>
        <w:rPr>
          <w:color w:val="231F20"/>
          <w:sz w:val="28"/>
          <w:u w:val="none"/>
        </w:rPr>
        <w:t>(</w:t>
      </w:r>
      <w:r>
        <w:rPr>
          <w:color w:val="231F20"/>
          <w:sz w:val="28"/>
          <w:u w:val="single" w:color="231F20"/>
        </w:rPr>
        <w:tab/>
      </w:r>
      <w:r>
        <w:rPr>
          <w:color w:val="231F20"/>
          <w:spacing w:val="-10"/>
          <w:sz w:val="28"/>
          <w:u w:val="none"/>
        </w:rPr>
        <w:t>)</w:t>
      </w:r>
      <w:r>
        <w:rPr>
          <w:color w:val="231F20"/>
          <w:sz w:val="28"/>
          <w:u w:val="single" w:color="231F20"/>
        </w:rPr>
        <w:tab/>
      </w:r>
      <w:r>
        <w:rPr>
          <w:color w:val="231F20"/>
          <w:spacing w:val="-10"/>
          <w:sz w:val="28"/>
          <w:u w:val="none"/>
        </w:rPr>
        <w:t>-</w:t>
      </w:r>
      <w:r>
        <w:rPr>
          <w:color w:val="231F20"/>
          <w:sz w:val="28"/>
          <w:u w:val="single" w:color="231F20"/>
        </w:rPr>
        <w:tab/>
        <w:tab/>
      </w:r>
      <w:r>
        <w:rPr>
          <w:color w:val="231F20"/>
          <w:sz w:val="28"/>
          <w:u w:val="none"/>
        </w:rPr>
        <w:t> Preferred</w:t>
      </w:r>
      <w:r>
        <w:rPr>
          <w:color w:val="231F20"/>
          <w:spacing w:val="-13"/>
          <w:sz w:val="28"/>
          <w:u w:val="none"/>
        </w:rPr>
        <w:t> </w:t>
      </w:r>
      <w:r>
        <w:rPr>
          <w:color w:val="231F20"/>
          <w:sz w:val="28"/>
          <w:u w:val="none"/>
        </w:rPr>
        <w:t>Email</w:t>
      </w:r>
      <w:r>
        <w:rPr>
          <w:color w:val="231F20"/>
          <w:spacing w:val="-34"/>
          <w:sz w:val="28"/>
          <w:u w:val="none"/>
        </w:rPr>
        <w:t> </w:t>
      </w:r>
      <w:r>
        <w:rPr>
          <w:color w:val="231F20"/>
          <w:sz w:val="28"/>
          <w:u w:val="none"/>
        </w:rPr>
        <w:t>Address:</w:t>
      </w:r>
      <w:r>
        <w:rPr>
          <w:color w:val="231F20"/>
          <w:sz w:val="28"/>
          <w:u w:val="single" w:color="231F20"/>
        </w:rPr>
        <w:tab/>
        <w:tab/>
        <w:tab/>
        <w:tab/>
        <w:tab/>
        <w:tab/>
        <w:tab/>
        <w:tab/>
      </w:r>
      <w:r>
        <w:rPr>
          <w:color w:val="231F20"/>
          <w:spacing w:val="-10"/>
          <w:sz w:val="28"/>
          <w:u w:val="none"/>
        </w:rPr>
        <w:t>. </w:t>
      </w:r>
      <w:r>
        <w:rPr>
          <w:color w:val="231F20"/>
          <w:sz w:val="28"/>
          <w:u w:val="none"/>
        </w:rPr>
        <w:t>General</w:t>
      </w:r>
      <w:r>
        <w:rPr>
          <w:color w:val="231F20"/>
          <w:spacing w:val="-29"/>
          <w:sz w:val="28"/>
          <w:u w:val="none"/>
        </w:rPr>
        <w:t> </w:t>
      </w:r>
      <w:r>
        <w:rPr>
          <w:color w:val="231F20"/>
          <w:sz w:val="28"/>
          <w:u w:val="none"/>
        </w:rPr>
        <w:t>Contractor</w:t>
      </w:r>
      <w:r>
        <w:rPr>
          <w:color w:val="231F20"/>
          <w:spacing w:val="-29"/>
          <w:sz w:val="28"/>
          <w:u w:val="none"/>
        </w:rPr>
        <w:t> </w:t>
      </w:r>
      <w:r>
        <w:rPr>
          <w:color w:val="231F20"/>
          <w:spacing w:val="-2"/>
          <w:sz w:val="28"/>
          <w:u w:val="none"/>
        </w:rPr>
        <w:t>Name:</w:t>
      </w:r>
      <w:r>
        <w:rPr>
          <w:color w:val="231F20"/>
          <w:sz w:val="28"/>
          <w:u w:val="single" w:color="231F20"/>
        </w:rPr>
        <w:tab/>
        <w:tab/>
        <w:tab/>
        <w:tab/>
      </w:r>
      <w:r>
        <w:rPr>
          <w:color w:val="231F20"/>
          <w:sz w:val="28"/>
          <w:u w:val="none"/>
        </w:rPr>
        <w:t>Phone</w:t>
      </w:r>
      <w:r>
        <w:rPr>
          <w:color w:val="231F20"/>
          <w:spacing w:val="40"/>
          <w:sz w:val="28"/>
          <w:u w:val="none"/>
        </w:rPr>
        <w:t> </w:t>
      </w:r>
      <w:r>
        <w:rPr>
          <w:color w:val="231F20"/>
          <w:sz w:val="28"/>
          <w:u w:val="none"/>
        </w:rPr>
        <w:t>(</w:t>
      </w:r>
      <w:r>
        <w:rPr>
          <w:color w:val="231F20"/>
          <w:spacing w:val="77"/>
          <w:w w:val="150"/>
          <w:sz w:val="28"/>
          <w:u w:val="single" w:color="231F20"/>
        </w:rPr>
        <w:t>    </w:t>
      </w:r>
      <w:r>
        <w:rPr>
          <w:color w:val="231F20"/>
          <w:spacing w:val="-10"/>
          <w:sz w:val="28"/>
          <w:u w:val="none"/>
        </w:rPr>
        <w:t>)</w:t>
      </w:r>
      <w:r>
        <w:rPr>
          <w:color w:val="231F20"/>
          <w:sz w:val="28"/>
          <w:u w:val="single" w:color="231F20"/>
        </w:rPr>
        <w:tab/>
      </w:r>
      <w:r>
        <w:rPr>
          <w:color w:val="231F20"/>
          <w:spacing w:val="-49"/>
          <w:sz w:val="28"/>
          <w:u w:val="single" w:color="231F20"/>
        </w:rPr>
        <w:t> </w:t>
      </w:r>
      <w:r>
        <w:rPr>
          <w:color w:val="231F20"/>
          <w:sz w:val="28"/>
          <w:u w:val="none"/>
        </w:rPr>
        <w:t>-</w:t>
      </w:r>
      <w:r>
        <w:rPr>
          <w:color w:val="231F20"/>
          <w:sz w:val="28"/>
          <w:u w:val="single" w:color="231F20"/>
        </w:rPr>
        <w:tab/>
        <w:tab/>
        <w:tab/>
      </w:r>
    </w:p>
    <w:p>
      <w:pPr>
        <w:pStyle w:val="BodyText"/>
        <w:spacing w:before="3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470588</wp:posOffset>
                </wp:positionH>
                <wp:positionV relativeFrom="paragraph">
                  <wp:posOffset>83156</wp:posOffset>
                </wp:positionV>
                <wp:extent cx="6844665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844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4665" h="0">
                              <a:moveTo>
                                <a:pt x="0" y="0"/>
                              </a:moveTo>
                              <a:lnTo>
                                <a:pt x="6844611" y="0"/>
                              </a:lnTo>
                            </a:path>
                          </a:pathLst>
                        </a:custGeom>
                        <a:ln w="25402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054199pt;margin-top:6.547739pt;width:538.950pt;height:.1pt;mso-position-horizontal-relative:page;mso-position-vertical-relative:paragraph;z-index:-15728640;mso-wrap-distance-left:0;mso-wrap-distance-right:0" id="docshape1" coordorigin="741,131" coordsize="10779,0" path="m741,131l11520,131e" filled="false" stroked="true" strokeweight="2.000160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tabs>
          <w:tab w:pos="10864" w:val="left" w:leader="none"/>
        </w:tabs>
        <w:spacing w:before="196"/>
      </w:pPr>
      <w:r>
        <w:rPr>
          <w:color w:val="231F20"/>
        </w:rPr>
        <w:t>Describe Proposed Improvement:</w:t>
      </w:r>
      <w:r>
        <w:rPr>
          <w:color w:val="231F20"/>
          <w:spacing w:val="-3"/>
        </w:rPr>
        <w:t> </w:t>
      </w:r>
      <w:r>
        <w:rPr>
          <w:color w:val="231F20"/>
          <w:u w:val="single" w:color="231F20"/>
        </w:rPr>
        <w:tab/>
      </w:r>
    </w:p>
    <w:p>
      <w:pPr>
        <w:pStyle w:val="BodyText"/>
        <w:spacing w:before="68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470588</wp:posOffset>
                </wp:positionH>
                <wp:positionV relativeFrom="paragraph">
                  <wp:posOffset>204877</wp:posOffset>
                </wp:positionV>
                <wp:extent cx="684466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844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4665" h="0">
                              <a:moveTo>
                                <a:pt x="0" y="0"/>
                              </a:moveTo>
                              <a:lnTo>
                                <a:pt x="684461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054199pt;margin-top:16.132088pt;width:538.950pt;height:.1pt;mso-position-horizontal-relative:page;mso-position-vertical-relative:paragraph;z-index:-15728128;mso-wrap-distance-left:0;mso-wrap-distance-right:0" id="docshape2" coordorigin="741,323" coordsize="10779,0" path="m741,323l11520,323e" filled="false" stroked="true" strokeweight=".500040pt" strokecolor="#231f2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470588</wp:posOffset>
                </wp:positionH>
                <wp:positionV relativeFrom="paragraph">
                  <wp:posOffset>428128</wp:posOffset>
                </wp:positionV>
                <wp:extent cx="684466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844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4665" h="0">
                              <a:moveTo>
                                <a:pt x="0" y="0"/>
                              </a:moveTo>
                              <a:lnTo>
                                <a:pt x="684461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054199pt;margin-top:33.710888pt;width:538.950pt;height:.1pt;mso-position-horizontal-relative:page;mso-position-vertical-relative:paragraph;z-index:-15727616;mso-wrap-distance-left:0;mso-wrap-distance-right:0" id="docshape3" coordorigin="741,674" coordsize="10779,0" path="m741,674l11520,674e" filled="false" stroked="true" strokeweight=".500040pt" strokecolor="#231f2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470588</wp:posOffset>
                </wp:positionH>
                <wp:positionV relativeFrom="paragraph">
                  <wp:posOffset>659395</wp:posOffset>
                </wp:positionV>
                <wp:extent cx="6844665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844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4665" h="0">
                              <a:moveTo>
                                <a:pt x="0" y="0"/>
                              </a:moveTo>
                              <a:lnTo>
                                <a:pt x="684461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054199pt;margin-top:51.920887pt;width:538.950pt;height:.1pt;mso-position-horizontal-relative:page;mso-position-vertical-relative:paragraph;z-index:-15727104;mso-wrap-distance-left:0;mso-wrap-distance-right:0" id="docshape4" coordorigin="741,1038" coordsize="10779,0" path="m741,1038l11520,1038e" filled="false" stroked="true" strokeweight=".500040pt" strokecolor="#231f2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470588</wp:posOffset>
                </wp:positionH>
                <wp:positionV relativeFrom="paragraph">
                  <wp:posOffset>885328</wp:posOffset>
                </wp:positionV>
                <wp:extent cx="684466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844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4665" h="0">
                              <a:moveTo>
                                <a:pt x="0" y="0"/>
                              </a:moveTo>
                              <a:lnTo>
                                <a:pt x="684461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054199pt;margin-top:69.710884pt;width:538.950pt;height:.1pt;mso-position-horizontal-relative:page;mso-position-vertical-relative:paragraph;z-index:-15726592;mso-wrap-distance-left:0;mso-wrap-distance-right:0" id="docshape5" coordorigin="741,1394" coordsize="10779,0" path="m741,1394l11520,1394e" filled="false" stroked="true" strokeweight=".500040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92"/>
        <w:rPr>
          <w:b/>
          <w:sz w:val="20"/>
        </w:rPr>
      </w:pPr>
    </w:p>
    <w:p>
      <w:pPr>
        <w:pStyle w:val="BodyText"/>
        <w:spacing w:before="105"/>
        <w:rPr>
          <w:b/>
          <w:sz w:val="20"/>
        </w:rPr>
      </w:pPr>
    </w:p>
    <w:p>
      <w:pPr>
        <w:pStyle w:val="BodyText"/>
        <w:spacing w:before="96"/>
        <w:rPr>
          <w:b/>
          <w:sz w:val="20"/>
        </w:rPr>
      </w:pPr>
    </w:p>
    <w:p>
      <w:pPr>
        <w:pStyle w:val="BodyText"/>
        <w:spacing w:line="230" w:lineRule="auto" w:before="213"/>
        <w:ind w:left="35" w:right="343"/>
        <w:jc w:val="both"/>
      </w:pPr>
      <w:r>
        <w:rPr>
          <w:color w:val="231F20"/>
        </w:rPr>
        <w:t>At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minimum,</w:t>
      </w:r>
      <w:r>
        <w:rPr>
          <w:color w:val="231F20"/>
          <w:spacing w:val="-8"/>
        </w:rPr>
        <w:t> </w:t>
      </w:r>
      <w:r>
        <w:rPr>
          <w:color w:val="231F20"/>
        </w:rPr>
        <w:t>please</w:t>
      </w:r>
      <w:r>
        <w:rPr>
          <w:color w:val="231F20"/>
          <w:spacing w:val="-8"/>
        </w:rPr>
        <w:t> </w:t>
      </w:r>
      <w:r>
        <w:rPr>
          <w:color w:val="231F20"/>
        </w:rPr>
        <w:t>provide</w:t>
      </w:r>
      <w:r>
        <w:rPr>
          <w:color w:val="231F20"/>
          <w:spacing w:val="-8"/>
        </w:rPr>
        <w:t> </w:t>
      </w:r>
      <w:r>
        <w:rPr>
          <w:color w:val="231F20"/>
        </w:rPr>
        <w:t>lot</w:t>
      </w:r>
      <w:r>
        <w:rPr>
          <w:color w:val="231F20"/>
          <w:spacing w:val="-8"/>
        </w:rPr>
        <w:t> </w:t>
      </w:r>
      <w:r>
        <w:rPr>
          <w:color w:val="231F20"/>
        </w:rPr>
        <w:t>survey</w:t>
      </w:r>
      <w:r>
        <w:rPr>
          <w:color w:val="231F20"/>
          <w:spacing w:val="-8"/>
        </w:rPr>
        <w:t> </w:t>
      </w:r>
      <w:r>
        <w:rPr>
          <w:color w:val="231F20"/>
        </w:rPr>
        <w:t>sheet</w:t>
      </w:r>
      <w:r>
        <w:rPr>
          <w:color w:val="231F20"/>
          <w:spacing w:val="-8"/>
        </w:rPr>
        <w:t> </w:t>
      </w:r>
      <w:r>
        <w:rPr>
          <w:color w:val="231F20"/>
        </w:rPr>
        <w:t>showing</w:t>
      </w:r>
      <w:r>
        <w:rPr>
          <w:color w:val="231F20"/>
          <w:spacing w:val="-7"/>
        </w:rPr>
        <w:t> </w:t>
      </w:r>
      <w:r>
        <w:rPr>
          <w:color w:val="231F20"/>
        </w:rPr>
        <w:t>proposed</w:t>
      </w:r>
      <w:r>
        <w:rPr>
          <w:color w:val="231F20"/>
          <w:spacing w:val="-8"/>
        </w:rPr>
        <w:t> </w:t>
      </w:r>
      <w:r>
        <w:rPr>
          <w:color w:val="231F20"/>
        </w:rPr>
        <w:t>improvement</w:t>
      </w:r>
      <w:r>
        <w:rPr>
          <w:color w:val="231F20"/>
          <w:spacing w:val="-8"/>
        </w:rPr>
        <w:t> </w:t>
      </w:r>
      <w:r>
        <w:rPr>
          <w:color w:val="231F20"/>
        </w:rPr>
        <w:t>location(s).</w:t>
      </w:r>
      <w:r>
        <w:rPr>
          <w:color w:val="231F20"/>
          <w:spacing w:val="-15"/>
        </w:rPr>
        <w:t> </w:t>
      </w:r>
      <w:r>
        <w:rPr>
          <w:color w:val="231F20"/>
        </w:rPr>
        <w:t>Additionally</w:t>
      </w:r>
      <w:r>
        <w:rPr>
          <w:color w:val="231F20"/>
          <w:spacing w:val="-8"/>
        </w:rPr>
        <w:t> </w:t>
      </w:r>
      <w:r>
        <w:rPr>
          <w:color w:val="231F20"/>
        </w:rPr>
        <w:t>provide land</w:t>
      </w:r>
      <w:r>
        <w:rPr>
          <w:color w:val="231F20"/>
          <w:spacing w:val="-11"/>
        </w:rPr>
        <w:t> </w:t>
      </w:r>
      <w:r>
        <w:rPr>
          <w:color w:val="231F20"/>
        </w:rPr>
        <w:t>elevations,</w:t>
      </w:r>
      <w:r>
        <w:rPr>
          <w:color w:val="231F20"/>
          <w:spacing w:val="-11"/>
        </w:rPr>
        <w:t> </w:t>
      </w:r>
      <w:r>
        <w:rPr>
          <w:color w:val="231F20"/>
        </w:rPr>
        <w:t>photos,</w:t>
      </w:r>
      <w:r>
        <w:rPr>
          <w:color w:val="231F20"/>
          <w:spacing w:val="-10"/>
        </w:rPr>
        <w:t> </w:t>
      </w:r>
      <w:r>
        <w:rPr>
          <w:color w:val="231F20"/>
        </w:rPr>
        <w:t>sketches,</w:t>
      </w:r>
      <w:r>
        <w:rPr>
          <w:color w:val="231F20"/>
          <w:spacing w:val="-11"/>
        </w:rPr>
        <w:t> </w:t>
      </w:r>
      <w:r>
        <w:rPr>
          <w:color w:val="231F20"/>
        </w:rPr>
        <w:t>drawings,</w:t>
      </w:r>
      <w:r>
        <w:rPr>
          <w:color w:val="231F20"/>
          <w:spacing w:val="-10"/>
        </w:rPr>
        <w:t> </w:t>
      </w:r>
      <w:r>
        <w:rPr>
          <w:color w:val="231F20"/>
        </w:rPr>
        <w:t>etc.</w:t>
      </w:r>
      <w:r>
        <w:rPr>
          <w:color w:val="231F20"/>
          <w:spacing w:val="-11"/>
        </w:rPr>
        <w:t> </w:t>
      </w:r>
      <w:r>
        <w:rPr>
          <w:color w:val="231F20"/>
        </w:rPr>
        <w:t>as</w:t>
      </w:r>
      <w:r>
        <w:rPr>
          <w:color w:val="231F20"/>
          <w:spacing w:val="-10"/>
        </w:rPr>
        <w:t> </w:t>
      </w:r>
      <w:r>
        <w:rPr>
          <w:color w:val="231F20"/>
        </w:rPr>
        <w:t>needed</w:t>
      </w:r>
      <w:r>
        <w:rPr>
          <w:color w:val="231F20"/>
          <w:spacing w:val="-11"/>
        </w:rPr>
        <w:t> </w:t>
      </w:r>
      <w:r>
        <w:rPr>
          <w:color w:val="231F20"/>
        </w:rPr>
        <w:t>to</w:t>
      </w:r>
      <w:r>
        <w:rPr>
          <w:color w:val="231F20"/>
          <w:spacing w:val="-11"/>
        </w:rPr>
        <w:t> </w:t>
      </w:r>
      <w:r>
        <w:rPr>
          <w:color w:val="231F20"/>
        </w:rPr>
        <w:t>describe</w:t>
      </w:r>
      <w:r>
        <w:rPr>
          <w:color w:val="231F20"/>
          <w:spacing w:val="-11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</w:rPr>
        <w:t>improvement.</w:t>
      </w:r>
    </w:p>
    <w:p>
      <w:pPr>
        <w:spacing w:line="230" w:lineRule="auto" w:before="267"/>
        <w:ind w:left="35" w:right="330" w:firstLine="0"/>
        <w:jc w:val="both"/>
        <w:rPr>
          <w:b/>
          <w:i/>
          <w:sz w:val="24"/>
        </w:rPr>
      </w:pPr>
      <w:r>
        <w:rPr>
          <w:i/>
          <w:color w:val="231F20"/>
          <w:spacing w:val="-2"/>
          <w:sz w:val="24"/>
        </w:rPr>
        <w:t>Note:</w:t>
      </w:r>
      <w:r>
        <w:rPr>
          <w:i/>
          <w:color w:val="231F20"/>
          <w:spacing w:val="-6"/>
          <w:sz w:val="24"/>
        </w:rPr>
        <w:t> </w:t>
      </w:r>
      <w:r>
        <w:rPr>
          <w:i/>
          <w:color w:val="231F20"/>
          <w:spacing w:val="-2"/>
          <w:sz w:val="24"/>
        </w:rPr>
        <w:t>Improvements</w:t>
      </w:r>
      <w:r>
        <w:rPr>
          <w:i/>
          <w:color w:val="231F20"/>
          <w:spacing w:val="-6"/>
          <w:sz w:val="24"/>
        </w:rPr>
        <w:t> </w:t>
      </w:r>
      <w:r>
        <w:rPr>
          <w:i/>
          <w:color w:val="231F20"/>
          <w:spacing w:val="-2"/>
          <w:sz w:val="24"/>
        </w:rPr>
        <w:t>must</w:t>
      </w:r>
      <w:r>
        <w:rPr>
          <w:i/>
          <w:color w:val="231F20"/>
          <w:spacing w:val="-7"/>
          <w:sz w:val="24"/>
        </w:rPr>
        <w:t> </w:t>
      </w:r>
      <w:r>
        <w:rPr>
          <w:i/>
          <w:color w:val="231F20"/>
          <w:spacing w:val="-2"/>
          <w:sz w:val="24"/>
        </w:rPr>
        <w:t>comply</w:t>
      </w:r>
      <w:r>
        <w:rPr>
          <w:i/>
          <w:color w:val="231F20"/>
          <w:spacing w:val="-6"/>
          <w:sz w:val="24"/>
        </w:rPr>
        <w:t> </w:t>
      </w:r>
      <w:r>
        <w:rPr>
          <w:i/>
          <w:color w:val="231F20"/>
          <w:spacing w:val="-2"/>
          <w:sz w:val="24"/>
        </w:rPr>
        <w:t>with</w:t>
      </w:r>
      <w:r>
        <w:rPr>
          <w:i/>
          <w:color w:val="231F20"/>
          <w:spacing w:val="-6"/>
          <w:sz w:val="24"/>
        </w:rPr>
        <w:t> </w:t>
      </w:r>
      <w:r>
        <w:rPr>
          <w:i/>
          <w:color w:val="231F20"/>
          <w:spacing w:val="-2"/>
          <w:sz w:val="24"/>
        </w:rPr>
        <w:t>the</w:t>
      </w:r>
      <w:r>
        <w:rPr>
          <w:i/>
          <w:color w:val="231F20"/>
          <w:spacing w:val="-6"/>
          <w:sz w:val="24"/>
        </w:rPr>
        <w:t> </w:t>
      </w:r>
      <w:r>
        <w:rPr>
          <w:i/>
          <w:color w:val="231F20"/>
          <w:spacing w:val="-2"/>
          <w:sz w:val="24"/>
        </w:rPr>
        <w:t>Revitalized,</w:t>
      </w:r>
      <w:r>
        <w:rPr>
          <w:i/>
          <w:color w:val="231F20"/>
          <w:spacing w:val="-6"/>
          <w:sz w:val="24"/>
        </w:rPr>
        <w:t> </w:t>
      </w:r>
      <w:r>
        <w:rPr>
          <w:i/>
          <w:color w:val="231F20"/>
          <w:spacing w:val="-2"/>
          <w:sz w:val="24"/>
        </w:rPr>
        <w:t>Consolidated,</w:t>
      </w:r>
      <w:r>
        <w:rPr>
          <w:i/>
          <w:color w:val="231F20"/>
          <w:spacing w:val="-12"/>
          <w:sz w:val="24"/>
        </w:rPr>
        <w:t> </w:t>
      </w:r>
      <w:r>
        <w:rPr>
          <w:i/>
          <w:color w:val="231F20"/>
          <w:spacing w:val="-2"/>
          <w:sz w:val="24"/>
        </w:rPr>
        <w:t>Amended</w:t>
      </w:r>
      <w:r>
        <w:rPr>
          <w:i/>
          <w:color w:val="231F20"/>
          <w:spacing w:val="-6"/>
          <w:sz w:val="24"/>
        </w:rPr>
        <w:t> </w:t>
      </w:r>
      <w:r>
        <w:rPr>
          <w:i/>
          <w:color w:val="231F20"/>
          <w:spacing w:val="-2"/>
          <w:sz w:val="24"/>
        </w:rPr>
        <w:t>and</w:t>
      </w:r>
      <w:r>
        <w:rPr>
          <w:i/>
          <w:color w:val="231F20"/>
          <w:spacing w:val="-6"/>
          <w:sz w:val="24"/>
        </w:rPr>
        <w:t> </w:t>
      </w:r>
      <w:r>
        <w:rPr>
          <w:i/>
          <w:color w:val="231F20"/>
          <w:spacing w:val="-2"/>
          <w:sz w:val="24"/>
        </w:rPr>
        <w:t>Restated</w:t>
      </w:r>
      <w:r>
        <w:rPr>
          <w:i/>
          <w:color w:val="231F20"/>
          <w:spacing w:val="-6"/>
          <w:sz w:val="24"/>
        </w:rPr>
        <w:t> </w:t>
      </w:r>
      <w:r>
        <w:rPr>
          <w:i/>
          <w:color w:val="231F20"/>
          <w:spacing w:val="-2"/>
          <w:sz w:val="24"/>
        </w:rPr>
        <w:t>Notice</w:t>
      </w:r>
      <w:r>
        <w:rPr>
          <w:i/>
          <w:color w:val="231F20"/>
          <w:spacing w:val="-6"/>
          <w:sz w:val="24"/>
        </w:rPr>
        <w:t> </w:t>
      </w:r>
      <w:r>
        <w:rPr>
          <w:i/>
          <w:color w:val="231F20"/>
          <w:spacing w:val="-2"/>
          <w:sz w:val="24"/>
        </w:rPr>
        <w:t>of</w:t>
      </w:r>
      <w:r>
        <w:rPr>
          <w:i/>
          <w:color w:val="231F20"/>
          <w:spacing w:val="-6"/>
          <w:sz w:val="24"/>
        </w:rPr>
        <w:t> </w:t>
      </w:r>
      <w:r>
        <w:rPr>
          <w:i/>
          <w:color w:val="231F20"/>
          <w:spacing w:val="-2"/>
          <w:sz w:val="24"/>
        </w:rPr>
        <w:t>Restrictions</w:t>
      </w:r>
      <w:r>
        <w:rPr>
          <w:i/>
          <w:color w:val="231F20"/>
          <w:spacing w:val="-2"/>
          <w:sz w:val="24"/>
        </w:rPr>
        <w:t> </w:t>
      </w:r>
      <w:r>
        <w:rPr>
          <w:i/>
          <w:color w:val="231F20"/>
          <w:sz w:val="24"/>
        </w:rPr>
        <w:t>on Real Estate for Valencia Shores as recorded in the Public Records of Orange County, Florida, OfJice of the Comptroller.</w:t>
      </w:r>
      <w:r>
        <w:rPr>
          <w:i/>
          <w:color w:val="231F20"/>
          <w:spacing w:val="-15"/>
          <w:sz w:val="24"/>
        </w:rPr>
        <w:t> </w:t>
      </w:r>
      <w:r>
        <w:rPr>
          <w:b/>
          <w:i/>
          <w:color w:val="231F20"/>
          <w:sz w:val="24"/>
        </w:rPr>
        <w:t>You</w:t>
      </w:r>
      <w:r>
        <w:rPr>
          <w:b/>
          <w:i/>
          <w:color w:val="231F20"/>
          <w:spacing w:val="-15"/>
          <w:sz w:val="24"/>
        </w:rPr>
        <w:t> </w:t>
      </w:r>
      <w:r>
        <w:rPr>
          <w:b/>
          <w:i/>
          <w:color w:val="231F20"/>
          <w:sz w:val="24"/>
        </w:rPr>
        <w:t>are</w:t>
      </w:r>
      <w:r>
        <w:rPr>
          <w:b/>
          <w:i/>
          <w:color w:val="231F20"/>
          <w:spacing w:val="-15"/>
          <w:sz w:val="24"/>
        </w:rPr>
        <w:t> </w:t>
      </w:r>
      <w:r>
        <w:rPr>
          <w:b/>
          <w:i/>
          <w:color w:val="231F20"/>
          <w:sz w:val="24"/>
        </w:rPr>
        <w:t>required</w:t>
      </w:r>
      <w:r>
        <w:rPr>
          <w:b/>
          <w:i/>
          <w:color w:val="231F20"/>
          <w:spacing w:val="-15"/>
          <w:sz w:val="24"/>
        </w:rPr>
        <w:t> </w:t>
      </w:r>
      <w:r>
        <w:rPr>
          <w:b/>
          <w:i/>
          <w:color w:val="231F20"/>
          <w:sz w:val="24"/>
        </w:rPr>
        <w:t>to</w:t>
      </w:r>
      <w:r>
        <w:rPr>
          <w:b/>
          <w:i/>
          <w:color w:val="231F20"/>
          <w:spacing w:val="-15"/>
          <w:sz w:val="24"/>
        </w:rPr>
        <w:t> </w:t>
      </w:r>
      <w:r>
        <w:rPr>
          <w:b/>
          <w:i/>
          <w:color w:val="231F20"/>
          <w:sz w:val="24"/>
        </w:rPr>
        <w:t>obtain</w:t>
      </w:r>
      <w:r>
        <w:rPr>
          <w:b/>
          <w:i/>
          <w:color w:val="231F20"/>
          <w:spacing w:val="-15"/>
          <w:sz w:val="24"/>
        </w:rPr>
        <w:t> </w:t>
      </w:r>
      <w:r>
        <w:rPr>
          <w:b/>
          <w:i/>
          <w:color w:val="231F20"/>
          <w:sz w:val="24"/>
        </w:rPr>
        <w:t>applicable</w:t>
      </w:r>
      <w:r>
        <w:rPr>
          <w:b/>
          <w:i/>
          <w:color w:val="231F20"/>
          <w:spacing w:val="-15"/>
          <w:sz w:val="24"/>
        </w:rPr>
        <w:t> </w:t>
      </w:r>
      <w:r>
        <w:rPr>
          <w:b/>
          <w:i/>
          <w:color w:val="231F20"/>
          <w:sz w:val="24"/>
        </w:rPr>
        <w:t>permit</w:t>
      </w:r>
      <w:r>
        <w:rPr>
          <w:b/>
          <w:i/>
          <w:color w:val="231F20"/>
          <w:spacing w:val="-15"/>
          <w:sz w:val="24"/>
        </w:rPr>
        <w:t> </w:t>
      </w:r>
      <w:r>
        <w:rPr>
          <w:b/>
          <w:i/>
          <w:color w:val="231F20"/>
          <w:sz w:val="24"/>
        </w:rPr>
        <w:t>from</w:t>
      </w:r>
      <w:r>
        <w:rPr>
          <w:b/>
          <w:i/>
          <w:color w:val="231F20"/>
          <w:spacing w:val="-15"/>
          <w:sz w:val="24"/>
        </w:rPr>
        <w:t> </w:t>
      </w:r>
      <w:r>
        <w:rPr>
          <w:b/>
          <w:i/>
          <w:color w:val="231F20"/>
          <w:sz w:val="24"/>
        </w:rPr>
        <w:t>the</w:t>
      </w:r>
      <w:r>
        <w:rPr>
          <w:b/>
          <w:i/>
          <w:color w:val="231F20"/>
          <w:spacing w:val="-15"/>
          <w:sz w:val="24"/>
        </w:rPr>
        <w:t> </w:t>
      </w:r>
      <w:r>
        <w:rPr>
          <w:b/>
          <w:i/>
          <w:color w:val="231F20"/>
          <w:sz w:val="24"/>
        </w:rPr>
        <w:t>City</w:t>
      </w:r>
      <w:r>
        <w:rPr>
          <w:b/>
          <w:i/>
          <w:color w:val="231F20"/>
          <w:spacing w:val="-15"/>
          <w:sz w:val="24"/>
        </w:rPr>
        <w:t> </w:t>
      </w:r>
      <w:r>
        <w:rPr>
          <w:b/>
          <w:i/>
          <w:color w:val="231F20"/>
          <w:sz w:val="24"/>
        </w:rPr>
        <w:t>of</w:t>
      </w:r>
      <w:r>
        <w:rPr>
          <w:b/>
          <w:i/>
          <w:color w:val="231F20"/>
          <w:spacing w:val="-15"/>
          <w:sz w:val="24"/>
        </w:rPr>
        <w:t> </w:t>
      </w:r>
      <w:r>
        <w:rPr>
          <w:b/>
          <w:i/>
          <w:color w:val="231F20"/>
          <w:sz w:val="24"/>
        </w:rPr>
        <w:t>Winter</w:t>
      </w:r>
      <w:r>
        <w:rPr>
          <w:b/>
          <w:i/>
          <w:color w:val="231F20"/>
          <w:spacing w:val="-15"/>
          <w:sz w:val="24"/>
        </w:rPr>
        <w:t> </w:t>
      </w:r>
      <w:r>
        <w:rPr>
          <w:b/>
          <w:i/>
          <w:color w:val="231F20"/>
          <w:sz w:val="24"/>
        </w:rPr>
        <w:t>Garden,</w:t>
      </w:r>
      <w:r>
        <w:rPr>
          <w:b/>
          <w:i/>
          <w:color w:val="231F20"/>
          <w:spacing w:val="-14"/>
          <w:sz w:val="24"/>
        </w:rPr>
        <w:t> </w:t>
      </w:r>
      <w:r>
        <w:rPr>
          <w:b/>
          <w:i/>
          <w:color w:val="231F20"/>
          <w:sz w:val="24"/>
        </w:rPr>
        <w:t>and</w:t>
      </w:r>
      <w:r>
        <w:rPr>
          <w:b/>
          <w:i/>
          <w:color w:val="231F20"/>
          <w:spacing w:val="-15"/>
          <w:sz w:val="24"/>
        </w:rPr>
        <w:t> </w:t>
      </w:r>
      <w:r>
        <w:rPr>
          <w:b/>
          <w:i/>
          <w:color w:val="231F20"/>
          <w:sz w:val="24"/>
        </w:rPr>
        <w:t>supply</w:t>
      </w:r>
      <w:r>
        <w:rPr>
          <w:b/>
          <w:i/>
          <w:color w:val="231F20"/>
          <w:spacing w:val="-15"/>
          <w:sz w:val="24"/>
        </w:rPr>
        <w:t> </w:t>
      </w:r>
      <w:r>
        <w:rPr>
          <w:b/>
          <w:i/>
          <w:color w:val="231F20"/>
          <w:sz w:val="24"/>
        </w:rPr>
        <w:t>the</w:t>
      </w:r>
      <w:r>
        <w:rPr>
          <w:b/>
          <w:i/>
          <w:color w:val="231F20"/>
          <w:spacing w:val="-15"/>
          <w:sz w:val="24"/>
        </w:rPr>
        <w:t> </w:t>
      </w:r>
      <w:r>
        <w:rPr>
          <w:b/>
          <w:i/>
          <w:color w:val="231F20"/>
          <w:sz w:val="24"/>
        </w:rPr>
        <w:t>HOA</w:t>
      </w:r>
      <w:r>
        <w:rPr>
          <w:b/>
          <w:i/>
          <w:color w:val="231F20"/>
          <w:sz w:val="24"/>
        </w:rPr>
        <w:t> with copy of same.</w:t>
      </w:r>
      <w:r>
        <w:rPr>
          <w:b/>
          <w:i/>
          <w:color w:val="231F20"/>
          <w:spacing w:val="40"/>
          <w:sz w:val="24"/>
        </w:rPr>
        <w:t> </w:t>
      </w:r>
      <w:r>
        <w:rPr>
          <w:b/>
          <w:i/>
          <w:color w:val="231F20"/>
          <w:sz w:val="24"/>
        </w:rPr>
        <w:t>If the City of Winter Garden does not require a permit for your home improvement, con.firmation</w:t>
      </w:r>
      <w:r>
        <w:rPr>
          <w:b/>
          <w:i/>
          <w:color w:val="231F20"/>
          <w:spacing w:val="-17"/>
          <w:sz w:val="24"/>
        </w:rPr>
        <w:t> </w:t>
      </w:r>
      <w:r>
        <w:rPr>
          <w:b/>
          <w:i/>
          <w:color w:val="231F20"/>
          <w:sz w:val="24"/>
        </w:rPr>
        <w:t>from</w:t>
      </w:r>
      <w:r>
        <w:rPr>
          <w:b/>
          <w:i/>
          <w:color w:val="231F20"/>
          <w:spacing w:val="-16"/>
          <w:sz w:val="24"/>
        </w:rPr>
        <w:t> </w:t>
      </w:r>
      <w:r>
        <w:rPr>
          <w:b/>
          <w:i/>
          <w:color w:val="231F20"/>
          <w:sz w:val="24"/>
        </w:rPr>
        <w:t>the</w:t>
      </w:r>
      <w:r>
        <w:rPr>
          <w:b/>
          <w:i/>
          <w:color w:val="231F20"/>
          <w:spacing w:val="-17"/>
          <w:sz w:val="24"/>
        </w:rPr>
        <w:t> </w:t>
      </w:r>
      <w:r>
        <w:rPr>
          <w:b/>
          <w:i/>
          <w:color w:val="231F20"/>
          <w:sz w:val="24"/>
        </w:rPr>
        <w:t>City</w:t>
      </w:r>
      <w:r>
        <w:rPr>
          <w:b/>
          <w:i/>
          <w:color w:val="231F20"/>
          <w:spacing w:val="-17"/>
          <w:sz w:val="24"/>
        </w:rPr>
        <w:t> </w:t>
      </w:r>
      <w:r>
        <w:rPr>
          <w:b/>
          <w:i/>
          <w:color w:val="231F20"/>
          <w:sz w:val="24"/>
        </w:rPr>
        <w:t>of</w:t>
      </w:r>
      <w:r>
        <w:rPr>
          <w:b/>
          <w:i/>
          <w:color w:val="231F20"/>
          <w:spacing w:val="-22"/>
          <w:sz w:val="24"/>
        </w:rPr>
        <w:t> </w:t>
      </w:r>
      <w:r>
        <w:rPr>
          <w:b/>
          <w:i/>
          <w:color w:val="231F20"/>
          <w:sz w:val="24"/>
        </w:rPr>
        <w:t>Winter</w:t>
      </w:r>
      <w:r>
        <w:rPr>
          <w:b/>
          <w:i/>
          <w:color w:val="231F20"/>
          <w:spacing w:val="-17"/>
          <w:sz w:val="24"/>
        </w:rPr>
        <w:t> </w:t>
      </w:r>
      <w:r>
        <w:rPr>
          <w:b/>
          <w:i/>
          <w:color w:val="231F20"/>
          <w:sz w:val="24"/>
        </w:rPr>
        <w:t>Garden</w:t>
      </w:r>
      <w:r>
        <w:rPr>
          <w:b/>
          <w:i/>
          <w:color w:val="231F20"/>
          <w:spacing w:val="-16"/>
          <w:sz w:val="24"/>
        </w:rPr>
        <w:t> </w:t>
      </w:r>
      <w:r>
        <w:rPr>
          <w:b/>
          <w:i/>
          <w:color w:val="231F20"/>
          <w:sz w:val="24"/>
        </w:rPr>
        <w:t>is</w:t>
      </w:r>
      <w:r>
        <w:rPr>
          <w:b/>
          <w:i/>
          <w:color w:val="231F20"/>
          <w:spacing w:val="-16"/>
          <w:sz w:val="24"/>
        </w:rPr>
        <w:t> </w:t>
      </w:r>
      <w:r>
        <w:rPr>
          <w:b/>
          <w:i/>
          <w:color w:val="231F20"/>
          <w:sz w:val="24"/>
        </w:rPr>
        <w:t>also</w:t>
      </w:r>
      <w:r>
        <w:rPr>
          <w:b/>
          <w:i/>
          <w:color w:val="231F20"/>
          <w:spacing w:val="-16"/>
          <w:sz w:val="24"/>
        </w:rPr>
        <w:t> </w:t>
      </w:r>
      <w:r>
        <w:rPr>
          <w:b/>
          <w:i/>
          <w:color w:val="231F20"/>
          <w:sz w:val="24"/>
        </w:rPr>
        <w:t>required.</w:t>
      </w:r>
    </w:p>
    <w:p>
      <w:pPr>
        <w:tabs>
          <w:tab w:pos="9323" w:val="left" w:leader="none"/>
        </w:tabs>
        <w:spacing w:before="190"/>
        <w:ind w:left="8085" w:right="0" w:firstLine="0"/>
        <w:jc w:val="left"/>
        <w:rPr>
          <w:rFonts w:ascii="Arial"/>
          <w:sz w:val="28"/>
        </w:rPr>
      </w:pPr>
      <w:r>
        <w:rPr>
          <w:rFonts w:ascii="Arial"/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479518</wp:posOffset>
                </wp:positionH>
                <wp:positionV relativeFrom="paragraph">
                  <wp:posOffset>346164</wp:posOffset>
                </wp:positionV>
                <wp:extent cx="4208145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4208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08145" h="0">
                              <a:moveTo>
                                <a:pt x="0" y="0"/>
                              </a:moveTo>
                              <a:lnTo>
                                <a:pt x="4208122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757401pt;margin-top:27.257055pt;width:331.35pt;height:.1pt;mso-position-horizontal-relative:page;mso-position-vertical-relative:paragraph;z-index:-15726080;mso-wrap-distance-left:0;mso-wrap-distance-right:0" id="docshape6" coordorigin="755,545" coordsize="6627,0" path="m755,545l7382,545e" filled="false" stroked="true" strokeweight=".500040pt" strokecolor="#231f2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4808189</wp:posOffset>
                </wp:positionH>
                <wp:positionV relativeFrom="paragraph">
                  <wp:posOffset>346164</wp:posOffset>
                </wp:positionV>
                <wp:extent cx="2516505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2516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6505" h="0">
                              <a:moveTo>
                                <a:pt x="0" y="0"/>
                              </a:moveTo>
                              <a:lnTo>
                                <a:pt x="251594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8.597595pt;margin-top:27.257055pt;width:198.15pt;height:.1pt;mso-position-horizontal-relative:page;mso-position-vertical-relative:paragraph;z-index:-15725568;mso-wrap-distance-left:0;mso-wrap-distance-right:0" id="docshape7" coordorigin="7572,545" coordsize="3963,0" path="m7572,545l11534,545e" filled="false" stroked="true" strokeweight=".500040pt" strokecolor="#231f2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color w:val="231F20"/>
          <w:spacing w:val="-10"/>
          <w:sz w:val="28"/>
        </w:rPr>
        <w:t>/</w:t>
      </w:r>
      <w:r>
        <w:rPr>
          <w:rFonts w:ascii="Arial"/>
          <w:color w:val="231F20"/>
          <w:sz w:val="28"/>
        </w:rPr>
        <w:tab/>
      </w:r>
      <w:r>
        <w:rPr>
          <w:rFonts w:ascii="Arial"/>
          <w:color w:val="231F20"/>
          <w:spacing w:val="-10"/>
          <w:sz w:val="28"/>
        </w:rPr>
        <w:t>/</w:t>
      </w:r>
    </w:p>
    <w:p>
      <w:pPr>
        <w:tabs>
          <w:tab w:pos="6844" w:val="left" w:leader="none"/>
        </w:tabs>
        <w:spacing w:before="24"/>
        <w:ind w:left="22" w:right="0" w:firstLine="0"/>
        <w:jc w:val="left"/>
        <w:rPr>
          <w:sz w:val="20"/>
        </w:rPr>
      </w:pPr>
      <w:r>
        <w:rPr>
          <w:color w:val="231F20"/>
          <w:sz w:val="20"/>
        </w:rPr>
        <w:t>Signature of </w:t>
      </w:r>
      <w:r>
        <w:rPr>
          <w:color w:val="231F20"/>
          <w:spacing w:val="-2"/>
          <w:sz w:val="20"/>
        </w:rPr>
        <w:t>Homeowner</w:t>
      </w:r>
      <w:r>
        <w:rPr>
          <w:color w:val="231F20"/>
          <w:sz w:val="20"/>
        </w:rPr>
        <w:tab/>
        <w:t>Improvement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Start </w:t>
      </w:r>
      <w:r>
        <w:rPr>
          <w:color w:val="231F20"/>
          <w:spacing w:val="-4"/>
          <w:sz w:val="20"/>
        </w:rPr>
        <w:t>Date</w:t>
      </w:r>
    </w:p>
    <w:p>
      <w:pPr>
        <w:tabs>
          <w:tab w:pos="9323" w:val="left" w:leader="none"/>
        </w:tabs>
        <w:spacing w:line="244" w:lineRule="exact" w:before="67"/>
        <w:ind w:left="8085" w:right="0" w:firstLine="0"/>
        <w:jc w:val="left"/>
        <w:rPr>
          <w:rFonts w:ascii="Arial"/>
          <w:sz w:val="28"/>
        </w:rPr>
      </w:pPr>
      <w:r>
        <w:rPr>
          <w:rFonts w:ascii="Arial"/>
          <w:color w:val="231F20"/>
          <w:spacing w:val="-10"/>
          <w:sz w:val="28"/>
        </w:rPr>
        <w:t>/</w:t>
      </w:r>
      <w:r>
        <w:rPr>
          <w:rFonts w:ascii="Arial"/>
          <w:color w:val="231F20"/>
          <w:sz w:val="28"/>
        </w:rPr>
        <w:tab/>
      </w:r>
      <w:r>
        <w:rPr>
          <w:rFonts w:ascii="Arial"/>
          <w:color w:val="231F20"/>
          <w:spacing w:val="-10"/>
          <w:sz w:val="28"/>
        </w:rPr>
        <w:t>/</w:t>
      </w:r>
    </w:p>
    <w:p>
      <w:pPr>
        <w:spacing w:after="0" w:line="244" w:lineRule="exact"/>
        <w:jc w:val="left"/>
        <w:rPr>
          <w:rFonts w:ascii="Arial"/>
          <w:sz w:val="28"/>
        </w:rPr>
        <w:sectPr>
          <w:type w:val="continuous"/>
          <w:pgSz w:w="12240" w:h="15840"/>
          <w:pgMar w:top="680" w:bottom="280" w:left="720" w:right="360"/>
        </w:sectPr>
      </w:pPr>
    </w:p>
    <w:p>
      <w:pPr>
        <w:spacing w:line="191" w:lineRule="exact" w:before="0"/>
        <w:ind w:left="22" w:right="0" w:firstLine="0"/>
        <w:jc w:val="left"/>
        <w:rPr>
          <w:b/>
          <w:sz w:val="20"/>
        </w:rPr>
      </w:pPr>
      <w:r>
        <w:rPr>
          <w:b/>
          <w:color w:val="231F20"/>
          <w:spacing w:val="-2"/>
          <w:sz w:val="20"/>
        </w:rPr>
        <w:t>Return</w:t>
      </w:r>
      <w:r>
        <w:rPr>
          <w:b/>
          <w:color w:val="231F20"/>
          <w:spacing w:val="-4"/>
          <w:sz w:val="20"/>
        </w:rPr>
        <w:t> </w:t>
      </w:r>
      <w:r>
        <w:rPr>
          <w:b/>
          <w:color w:val="231F20"/>
          <w:spacing w:val="-2"/>
          <w:sz w:val="20"/>
        </w:rPr>
        <w:t>Application</w:t>
      </w:r>
      <w:r>
        <w:rPr>
          <w:b/>
          <w:color w:val="231F20"/>
          <w:spacing w:val="9"/>
          <w:sz w:val="20"/>
        </w:rPr>
        <w:t> </w:t>
      </w:r>
      <w:r>
        <w:rPr>
          <w:b/>
          <w:color w:val="231F20"/>
          <w:spacing w:val="-5"/>
          <w:sz w:val="20"/>
        </w:rPr>
        <w:t>to:</w:t>
      </w:r>
    </w:p>
    <w:p>
      <w:pPr>
        <w:spacing w:line="230" w:lineRule="auto" w:before="3"/>
        <w:ind w:left="22" w:right="2916" w:firstLine="0"/>
        <w:jc w:val="left"/>
        <w:rPr>
          <w:sz w:val="20"/>
        </w:rPr>
      </w:pPr>
      <w:r>
        <w:rPr>
          <w:color w:val="231F20"/>
          <w:sz w:val="20"/>
        </w:rPr>
        <w:t>Valencia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Shores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Homeowners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Association,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Inc. P.O.770821 • Winter Garden, FL 34777-0821</w:t>
      </w:r>
    </w:p>
    <w:p>
      <w:pPr>
        <w:spacing w:line="224" w:lineRule="exact" w:before="0"/>
        <w:ind w:left="22" w:right="0" w:firstLine="0"/>
        <w:jc w:val="left"/>
        <w:rPr>
          <w:sz w:val="20"/>
        </w:rPr>
      </w:pPr>
      <w:r>
        <w:rPr>
          <w:color w:val="231F20"/>
          <w:sz w:val="20"/>
        </w:rPr>
        <w:t>Phone: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321.732-0346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• Fax: 407.656.3353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•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Email: </w:t>
      </w:r>
      <w:hyperlink r:id="rId5">
        <w:r>
          <w:rPr>
            <w:color w:val="231F20"/>
            <w:spacing w:val="-2"/>
            <w:sz w:val="20"/>
          </w:rPr>
          <w:t>valenciashoresha@outlook.com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105"/>
        <w:rPr>
          <w:sz w:val="20"/>
        </w:rPr>
      </w:pPr>
    </w:p>
    <w:p>
      <w:pPr>
        <w:pStyle w:val="Heading2"/>
        <w:ind w:left="2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470588</wp:posOffset>
                </wp:positionH>
                <wp:positionV relativeFrom="paragraph">
                  <wp:posOffset>-121038</wp:posOffset>
                </wp:positionV>
                <wp:extent cx="6844665" cy="127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844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4665" h="0">
                              <a:moveTo>
                                <a:pt x="0" y="0"/>
                              </a:moveTo>
                              <a:lnTo>
                                <a:pt x="6844611" y="0"/>
                              </a:lnTo>
                            </a:path>
                          </a:pathLst>
                        </a:custGeom>
                        <a:ln w="25402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4784" from="37.054199pt,-9.530561pt" to="575.999987pt,-9.530561pt" stroked="true" strokeweight="2.000160pt" strokecolor="#231f20">
                <v:stroke dashstyle="solid"/>
                <w10:wrap type="none"/>
              </v:line>
            </w:pict>
          </mc:Fallback>
        </mc:AlternateContent>
      </w:r>
      <w:r>
        <w:rPr>
          <w:color w:val="231F20"/>
        </w:rPr>
        <w:t>Valencia</w:t>
      </w:r>
      <w:r>
        <w:rPr>
          <w:color w:val="231F20"/>
          <w:spacing w:val="-15"/>
        </w:rPr>
        <w:t> </w:t>
      </w:r>
      <w:r>
        <w:rPr>
          <w:color w:val="231F20"/>
        </w:rPr>
        <w:t>Shores</w:t>
      </w:r>
      <w:r>
        <w:rPr>
          <w:color w:val="231F20"/>
          <w:spacing w:val="-9"/>
        </w:rPr>
        <w:t> </w:t>
      </w:r>
      <w:r>
        <w:rPr>
          <w:color w:val="231F20"/>
        </w:rPr>
        <w:t>Homeowners</w:t>
      </w:r>
      <w:r>
        <w:rPr>
          <w:color w:val="231F20"/>
          <w:spacing w:val="-17"/>
        </w:rPr>
        <w:t> </w:t>
      </w:r>
      <w:r>
        <w:rPr>
          <w:color w:val="231F20"/>
        </w:rPr>
        <w:t>Association,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Inc.</w:t>
      </w:r>
    </w:p>
    <w:p>
      <w:pPr>
        <w:pStyle w:val="BodyText"/>
        <w:spacing w:before="4" w:after="24"/>
        <w:rPr>
          <w:b/>
          <w:sz w:val="8"/>
        </w:rPr>
      </w:pPr>
      <w:r>
        <w:rPr/>
        <w:br w:type="column"/>
      </w:r>
      <w:r>
        <w:rPr>
          <w:b/>
          <w:sz w:val="8"/>
        </w:rPr>
      </w:r>
    </w:p>
    <w:p>
      <w:pPr>
        <w:spacing w:line="20" w:lineRule="exact"/>
        <w:ind w:left="29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516505" cy="6350"/>
                <wp:effectExtent l="9525" t="0" r="0" b="3175"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2516505" cy="6350"/>
                          <a:chExt cx="2516505" cy="63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3175"/>
                            <a:ext cx="2516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6505" h="0">
                                <a:moveTo>
                                  <a:pt x="0" y="0"/>
                                </a:moveTo>
                                <a:lnTo>
                                  <a:pt x="251594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98.15pt;height:.5pt;mso-position-horizontal-relative:char;mso-position-vertical-relative:line" id="docshapegroup8" coordorigin="0,0" coordsize="3963,10">
                <v:line style="position:absolute" from="0,5" to="3962,5" stroked="true" strokeweight=".500040pt" strokecolor="#231f2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9"/>
        <w:ind w:left="22" w:right="0" w:firstLine="0"/>
        <w:jc w:val="left"/>
        <w:rPr>
          <w:sz w:val="20"/>
        </w:rPr>
      </w:pPr>
      <w:r>
        <w:rPr>
          <w:color w:val="231F20"/>
          <w:sz w:val="20"/>
        </w:rPr>
        <w:t>Improvement Completion </w:t>
      </w:r>
      <w:r>
        <w:rPr>
          <w:color w:val="231F20"/>
          <w:spacing w:val="-4"/>
          <w:sz w:val="20"/>
        </w:rPr>
        <w:t>Date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680" w:bottom="280" w:left="720" w:right="360"/>
          <w:cols w:num="2" w:equalWidth="0">
            <w:col w:w="6730" w:space="92"/>
            <w:col w:w="4338"/>
          </w:cols>
        </w:sectPr>
      </w:pPr>
    </w:p>
    <w:p>
      <w:pPr>
        <w:pStyle w:val="BodyText"/>
        <w:spacing w:before="9"/>
        <w:rPr>
          <w:sz w:val="12"/>
        </w:rPr>
      </w:pPr>
    </w:p>
    <w:p>
      <w:pPr>
        <w:pStyle w:val="BodyText"/>
        <w:spacing w:after="0"/>
        <w:rPr>
          <w:sz w:val="12"/>
        </w:rPr>
        <w:sectPr>
          <w:type w:val="continuous"/>
          <w:pgSz w:w="12240" w:h="15840"/>
          <w:pgMar w:top="680" w:bottom="280" w:left="720" w:right="360"/>
        </w:sectPr>
      </w:pPr>
    </w:p>
    <w:p>
      <w:pPr>
        <w:pStyle w:val="BodyText"/>
        <w:spacing w:before="118"/>
        <w:ind w:left="22"/>
        <w:rPr>
          <w:rFonts w:ascii="Segoe UI Symbol" w:hAnsi="Segoe UI Symbol"/>
        </w:rPr>
      </w:pPr>
      <w:r>
        <w:rPr>
          <w:color w:val="231F20"/>
          <w:w w:val="105"/>
        </w:rPr>
        <w:t>Approval</w:t>
      </w:r>
      <w:r>
        <w:rPr>
          <w:color w:val="231F20"/>
          <w:spacing w:val="70"/>
          <w:w w:val="105"/>
        </w:rPr>
        <w:t> </w:t>
      </w:r>
      <w:r>
        <w:rPr>
          <w:rFonts w:ascii="Segoe UI Symbol" w:hAnsi="Segoe UI Symbol"/>
          <w:color w:val="231F20"/>
          <w:spacing w:val="-10"/>
          <w:w w:val="105"/>
        </w:rPr>
        <w:t>❒</w:t>
      </w:r>
    </w:p>
    <w:p>
      <w:pPr>
        <w:pStyle w:val="BodyText"/>
        <w:spacing w:before="153"/>
        <w:ind w:left="22"/>
      </w:pPr>
      <w:r>
        <w:rPr/>
        <w:br w:type="column"/>
      </w:r>
      <w:r>
        <w:rPr>
          <w:color w:val="231F20"/>
          <w:spacing w:val="-2"/>
        </w:rPr>
        <w:t>Disapproval</w:t>
      </w:r>
    </w:p>
    <w:p>
      <w:pPr>
        <w:pStyle w:val="ListParagraph"/>
        <w:numPr>
          <w:ilvl w:val="0"/>
          <w:numId w:val="1"/>
        </w:numPr>
        <w:tabs>
          <w:tab w:pos="747" w:val="left" w:leader="none"/>
          <w:tab w:pos="2438" w:val="left" w:leader="none"/>
          <w:tab w:pos="3675" w:val="left" w:leader="none"/>
          <w:tab w:pos="5166" w:val="left" w:leader="none"/>
        </w:tabs>
        <w:spacing w:line="240" w:lineRule="auto" w:before="111" w:after="0"/>
        <w:ind w:left="747" w:right="0" w:hanging="725"/>
        <w:jc w:val="left"/>
        <w:rPr>
          <w:rFonts w:ascii="Arial" w:hAnsi="Arial"/>
          <w:position w:val="1"/>
          <w:sz w:val="28"/>
        </w:rPr>
      </w:pPr>
      <w:r>
        <w:rPr/>
        <w:br w:type="column"/>
      </w:r>
      <w:r>
        <w:rPr>
          <w:color w:val="231F20"/>
          <w:sz w:val="20"/>
        </w:rPr>
        <w:t>Date</w:t>
      </w:r>
      <w:r>
        <w:rPr>
          <w:color w:val="231F20"/>
          <w:spacing w:val="29"/>
          <w:sz w:val="20"/>
        </w:rPr>
        <w:t> </w:t>
      </w:r>
      <w:r>
        <w:rPr>
          <w:color w:val="231F20"/>
          <w:position w:val="1"/>
          <w:sz w:val="28"/>
          <w:u w:val="single" w:color="231F20"/>
        </w:rPr>
        <w:tab/>
      </w:r>
      <w:r>
        <w:rPr>
          <w:rFonts w:ascii="Arial" w:hAnsi="Arial"/>
          <w:color w:val="231F20"/>
          <w:spacing w:val="-10"/>
          <w:position w:val="1"/>
          <w:sz w:val="28"/>
          <w:u w:val="single" w:color="231F20"/>
        </w:rPr>
        <w:t>/</w:t>
      </w:r>
      <w:r>
        <w:rPr>
          <w:rFonts w:ascii="Arial" w:hAnsi="Arial"/>
          <w:color w:val="231F20"/>
          <w:position w:val="1"/>
          <w:sz w:val="28"/>
          <w:u w:val="single" w:color="231F20"/>
        </w:rPr>
        <w:tab/>
      </w:r>
      <w:r>
        <w:rPr>
          <w:rFonts w:ascii="Arial" w:hAnsi="Arial"/>
          <w:color w:val="231F20"/>
          <w:spacing w:val="-10"/>
          <w:position w:val="1"/>
          <w:sz w:val="28"/>
          <w:u w:val="single" w:color="231F20"/>
        </w:rPr>
        <w:t>/</w:t>
      </w:r>
      <w:r>
        <w:rPr>
          <w:rFonts w:ascii="Arial" w:hAnsi="Arial"/>
          <w:color w:val="231F20"/>
          <w:position w:val="1"/>
          <w:sz w:val="28"/>
          <w:u w:val="single" w:color="231F20"/>
        </w:rPr>
        <w:tab/>
      </w:r>
    </w:p>
    <w:p>
      <w:pPr>
        <w:pStyle w:val="ListParagraph"/>
        <w:spacing w:after="0" w:line="240" w:lineRule="auto"/>
        <w:jc w:val="left"/>
        <w:rPr>
          <w:rFonts w:ascii="Arial" w:hAnsi="Arial"/>
          <w:position w:val="1"/>
          <w:sz w:val="28"/>
        </w:rPr>
        <w:sectPr>
          <w:type w:val="continuous"/>
          <w:pgSz w:w="12240" w:h="15840"/>
          <w:pgMar w:top="680" w:bottom="280" w:left="720" w:right="360"/>
          <w:cols w:num="3" w:equalWidth="0">
            <w:col w:w="1350" w:space="217"/>
            <w:col w:w="1196" w:space="156"/>
            <w:col w:w="8241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10"/>
        <w:rPr>
          <w:rFonts w:ascii="Arial"/>
          <w:sz w:val="20"/>
        </w:rPr>
      </w:pPr>
    </w:p>
    <w:p>
      <w:pPr>
        <w:spacing w:line="20" w:lineRule="exact"/>
        <w:ind w:left="35" w:right="0" w:firstLine="0"/>
        <w:rPr>
          <w:rFonts w:ascii="Arial"/>
          <w:sz w:val="2"/>
        </w:rPr>
      </w:pPr>
      <w:r>
        <w:rPr>
          <w:rFonts w:ascii="Arial"/>
          <w:sz w:val="2"/>
        </w:rPr>
        <mc:AlternateContent>
          <mc:Choice Requires="wps">
            <w:drawing>
              <wp:inline distT="0" distB="0" distL="0" distR="0">
                <wp:extent cx="4319905" cy="6350"/>
                <wp:effectExtent l="9525" t="0" r="0" b="3175"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4319905" cy="6350"/>
                          <a:chExt cx="4319905" cy="635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3175"/>
                            <a:ext cx="431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9905" h="0">
                                <a:moveTo>
                                  <a:pt x="0" y="0"/>
                                </a:moveTo>
                                <a:lnTo>
                                  <a:pt x="431975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40.15pt;height:.5pt;mso-position-horizontal-relative:char;mso-position-vertical-relative:line" id="docshapegroup9" coordorigin="0,0" coordsize="6803,10">
                <v:line style="position:absolute" from="0,5" to="6803,5" stroked="true" strokeweight=".500040pt" strokecolor="#231f20">
                  <v:stroke dashstyle="solid"/>
                </v:line>
              </v:group>
            </w:pict>
          </mc:Fallback>
        </mc:AlternateContent>
      </w:r>
      <w:r>
        <w:rPr>
          <w:rFonts w:ascii="Arial"/>
          <w:sz w:val="2"/>
        </w:rPr>
      </w:r>
    </w:p>
    <w:p>
      <w:pPr>
        <w:spacing w:before="8"/>
        <w:ind w:left="22" w:right="0" w:firstLine="0"/>
        <w:jc w:val="left"/>
        <w:rPr>
          <w:sz w:val="20"/>
        </w:rPr>
      </w:pPr>
      <w:r>
        <w:rPr>
          <w:color w:val="231F20"/>
          <w:sz w:val="20"/>
        </w:rPr>
        <w:t>Andrew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Poirier,</w:t>
      </w:r>
      <w:r>
        <w:rPr>
          <w:color w:val="231F20"/>
          <w:spacing w:val="-2"/>
          <w:sz w:val="20"/>
        </w:rPr>
        <w:t> President</w:t>
      </w:r>
    </w:p>
    <w:p>
      <w:pPr>
        <w:spacing w:before="209"/>
        <w:ind w:left="17" w:right="0" w:firstLine="0"/>
        <w:jc w:val="left"/>
        <w:rPr>
          <w:b/>
          <w:sz w:val="20"/>
        </w:rPr>
      </w:pPr>
      <w:r>
        <w:rPr>
          <w:b/>
          <w:color w:val="231F20"/>
          <w:sz w:val="20"/>
        </w:rPr>
        <w:t>Valencia</w:t>
      </w:r>
      <w:r>
        <w:rPr>
          <w:b/>
          <w:color w:val="231F20"/>
          <w:spacing w:val="-9"/>
          <w:sz w:val="20"/>
        </w:rPr>
        <w:t> </w:t>
      </w:r>
      <w:r>
        <w:rPr>
          <w:b/>
          <w:color w:val="231F20"/>
          <w:sz w:val="20"/>
        </w:rPr>
        <w:t>Shores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HOA</w:t>
      </w:r>
      <w:r>
        <w:rPr>
          <w:b/>
          <w:color w:val="231F20"/>
          <w:spacing w:val="-13"/>
          <w:sz w:val="20"/>
        </w:rPr>
        <w:t> </w:t>
      </w:r>
      <w:r>
        <w:rPr>
          <w:b/>
          <w:color w:val="231F20"/>
          <w:sz w:val="20"/>
        </w:rPr>
        <w:t>Suggestions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&amp;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pacing w:val="-2"/>
          <w:sz w:val="20"/>
        </w:rPr>
        <w:t>Recommendations: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4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470588</wp:posOffset>
                </wp:positionH>
                <wp:positionV relativeFrom="paragraph">
                  <wp:posOffset>189234</wp:posOffset>
                </wp:positionV>
                <wp:extent cx="6844665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6844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4665" h="0">
                              <a:moveTo>
                                <a:pt x="0" y="0"/>
                              </a:moveTo>
                              <a:lnTo>
                                <a:pt x="684461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054199pt;margin-top:14.90033pt;width:538.950pt;height:.1pt;mso-position-horizontal-relative:page;mso-position-vertical-relative:paragraph;z-index:-15724032;mso-wrap-distance-left:0;mso-wrap-distance-right:0" id="docshape10" coordorigin="741,298" coordsize="10779,0" path="m741,298l11520,298e" filled="false" stroked="true" strokeweight=".500040pt" strokecolor="#231f2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470588</wp:posOffset>
                </wp:positionH>
                <wp:positionV relativeFrom="paragraph">
                  <wp:posOffset>420507</wp:posOffset>
                </wp:positionV>
                <wp:extent cx="6844665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6844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4665" h="0">
                              <a:moveTo>
                                <a:pt x="0" y="0"/>
                              </a:moveTo>
                              <a:lnTo>
                                <a:pt x="684461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054199pt;margin-top:33.110809pt;width:538.950pt;height:.1pt;mso-position-horizontal-relative:page;mso-position-vertical-relative:paragraph;z-index:-15723520;mso-wrap-distance-left:0;mso-wrap-distance-right:0" id="docshape11" coordorigin="741,662" coordsize="10779,0" path="m741,662l11520,662e" filled="false" stroked="true" strokeweight=".500040pt" strokecolor="#231f2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470588</wp:posOffset>
                </wp:positionH>
                <wp:positionV relativeFrom="paragraph">
                  <wp:posOffset>645920</wp:posOffset>
                </wp:positionV>
                <wp:extent cx="6844665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6844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4665" h="0">
                              <a:moveTo>
                                <a:pt x="0" y="0"/>
                              </a:moveTo>
                              <a:lnTo>
                                <a:pt x="6844611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054199pt;margin-top:50.859852pt;width:538.950pt;height:.1pt;mso-position-horizontal-relative:page;mso-position-vertical-relative:paragraph;z-index:-15723008;mso-wrap-distance-left:0;mso-wrap-distance-right:0" id="docshape12" coordorigin="741,1017" coordsize="10779,0" path="m741,1017l11520,1017e" filled="false" stroked="true" strokeweight=".500040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5"/>
        <w:rPr>
          <w:b/>
          <w:sz w:val="20"/>
        </w:rPr>
      </w:pPr>
    </w:p>
    <w:p>
      <w:pPr>
        <w:pStyle w:val="BodyText"/>
        <w:spacing w:before="96"/>
        <w:rPr>
          <w:b/>
          <w:sz w:val="20"/>
        </w:rPr>
      </w:pPr>
    </w:p>
    <w:sectPr>
      <w:type w:val="continuous"/>
      <w:pgSz w:w="12240" w:h="15840"/>
      <w:pgMar w:top="680" w:bottom="280" w:left="72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egoe UI Symbol">
    <w:altName w:val="Segoe UI Symbo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❒"/>
      <w:lvlJc w:val="left"/>
      <w:pPr>
        <w:ind w:left="747" w:hanging="725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231F20"/>
        <w:spacing w:val="0"/>
        <w:w w:val="113"/>
        <w:position w:val="1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90" w:hanging="72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40" w:hanging="72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90" w:hanging="72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40" w:hanging="72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90" w:hanging="72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40" w:hanging="72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990" w:hanging="72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740" w:hanging="72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80"/>
      <w:ind w:right="336"/>
      <w:jc w:val="center"/>
      <w:outlineLvl w:val="1"/>
    </w:pPr>
    <w:rPr>
      <w:rFonts w:ascii="Times New Roman" w:hAnsi="Times New Roman" w:eastAsia="Times New Roman" w:cs="Times New Roman"/>
      <w:b/>
      <w:bCs/>
      <w:sz w:val="36"/>
      <w:szCs w:val="36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7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11"/>
      <w:ind w:left="747" w:hanging="725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valenciashoresha@outlook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Improvement Approval Request.cdr</dc:title>
  <dcterms:created xsi:type="dcterms:W3CDTF">2026-04-27T15:48:19Z</dcterms:created>
  <dcterms:modified xsi:type="dcterms:W3CDTF">2026-04-27T15:48:19Z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2021-02-02T00:00:00Z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2026-04-27T00:00:00Z</vt:filetime>
  </property>
  <property fmtid="{D5CDD505-2E9C-101B-9397-08002B2CF9AE}" pid="5" name="Producer">
    <vt:lpwstr>GPL Ghostscript 9.10</vt:lpwstr>
  </property>
</Properties>
</file>